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613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51"/>
        <w:gridCol w:w="650"/>
        <w:gridCol w:w="1476"/>
        <w:gridCol w:w="1126"/>
        <w:gridCol w:w="2135"/>
        <w:gridCol w:w="468"/>
        <w:gridCol w:w="1941"/>
        <w:gridCol w:w="661"/>
        <w:gridCol w:w="2603"/>
        <w:gridCol w:w="2603"/>
        <w:tblGridChange w:id="0">
          <w:tblGrid>
            <w:gridCol w:w="1951"/>
            <w:gridCol w:w="650"/>
            <w:gridCol w:w="1476"/>
            <w:gridCol w:w="1126"/>
            <w:gridCol w:w="2135"/>
            <w:gridCol w:w="468"/>
            <w:gridCol w:w="1941"/>
            <w:gridCol w:w="661"/>
            <w:gridCol w:w="2603"/>
            <w:gridCol w:w="2603"/>
          </w:tblGrid>
        </w:tblGridChange>
      </w:tblGrid>
      <w:tr>
        <w:tc>
          <w:tcPr>
            <w:gridSpan w:val="10"/>
            <w:shd w:fill="cfe2f3" w:val="clear"/>
            <w:vAlign w:val="top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IDENTIFYING SHAPES AND THIER PROPERTIES</w:t>
            </w:r>
          </w:p>
        </w:tc>
      </w:tr>
      <w:tr>
        <w:tc>
          <w:tcPr>
            <w:gridSpan w:val="2"/>
            <w:shd w:fill="cfe2f3" w:val="clear"/>
            <w:vAlign w:val="top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1</w:t>
            </w:r>
          </w:p>
        </w:tc>
        <w:tc>
          <w:tcPr>
            <w:gridSpan w:val="2"/>
            <w:shd w:fill="cfe2f3" w:val="clear"/>
            <w:vAlign w:val="top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2</w:t>
            </w:r>
          </w:p>
        </w:tc>
        <w:tc>
          <w:tcPr>
            <w:gridSpan w:val="2"/>
            <w:shd w:fill="cfe2f3" w:val="clear"/>
            <w:vAlign w:val="top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3</w:t>
            </w:r>
          </w:p>
        </w:tc>
        <w:tc>
          <w:tcPr>
            <w:gridSpan w:val="2"/>
            <w:shd w:fill="cfe2f3" w:val="clear"/>
            <w:vAlign w:val="top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4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5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6</w:t>
            </w:r>
          </w:p>
        </w:tc>
      </w:tr>
      <w:tr>
        <w:trPr>
          <w:trHeight w:val="1036" w:hRule="atLeast"/>
        </w:trPr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recognise and name common 2-D and 3-D shapes, including: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2-D shapes [e.g. rectangles (including squares), circles and triangles]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3-D shapes [e.g. cuboids (including cubes), pyramids and spheres].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identify and describe the properties of 2-D shapes, including the number of sides and line symmetry in a vertical line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identify lines of symmetry in 2-D shapes presented in different orientations 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identify 3-D shapes, including cubes and other cuboids, from 2-D representations 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recognise, describe and build simple 3-D shapes, including making nets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(appears also in Drawing and Constructing)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35" w:hRule="atLeast"/>
        </w:trPr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identify and describe the properties of 3-D shapes, including the number of edges, vertices and faces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illustrate and name parts of circles, including radius, diameter and circumference and know that the diameter is twice the radius</w:t>
            </w:r>
          </w:p>
        </w:tc>
      </w:tr>
      <w:tr>
        <w:trPr>
          <w:trHeight w:val="1035" w:hRule="atLeast"/>
        </w:trPr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identify 2-D shapes on the surface of 3-D shapes, [for example, a circle on a cylinder and a triangle on a pyramid]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10"/>
            <w:shd w:fill="cfe2f3" w:val="clear"/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DRAWING AND CONSTRUCTING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28" w:hRule="atLeast"/>
        </w:trPr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draw 2-D shapes and make 3-D shapes using modelling materials; recognise 3-D shapes in different orientations and describe them</w:t>
            </w:r>
          </w:p>
        </w:tc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complete a simple symmetric figure with respect to a specific line of symmetry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draw given angles, and measure them in degrees 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draw 2-D shapes using given dimensions and angles</w:t>
            </w:r>
          </w:p>
        </w:tc>
      </w:tr>
      <w:tr>
        <w:trPr>
          <w:trHeight w:val="928" w:hRule="atLeast"/>
        </w:trPr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recognise, describe and build simple 3-D shapes, including making nets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(appears also in Identifying Shapes and Their Properties)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10"/>
            <w:shd w:fill="cfe2f3" w:val="clear"/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COMPARING AND CLASSIFYING</w:t>
            </w:r>
          </w:p>
        </w:tc>
      </w:tr>
      <w:tr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1</w:t>
            </w:r>
          </w:p>
        </w:tc>
        <w:tc>
          <w:tcPr>
            <w:gridSpan w:val="2"/>
            <w:shd w:fill="cfe2f3" w:val="clear"/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2</w:t>
            </w:r>
          </w:p>
        </w:tc>
        <w:tc>
          <w:tcPr>
            <w:gridSpan w:val="2"/>
            <w:shd w:fill="cfe2f3" w:val="clear"/>
            <w:vAlign w:val="top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3</w:t>
            </w:r>
          </w:p>
        </w:tc>
        <w:tc>
          <w:tcPr>
            <w:gridSpan w:val="2"/>
            <w:shd w:fill="cfe2f3" w:val="clear"/>
            <w:vAlign w:val="top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4</w:t>
            </w:r>
          </w:p>
        </w:tc>
        <w:tc>
          <w:tcPr>
            <w:gridSpan w:val="2"/>
            <w:shd w:fill="cfe2f3" w:val="clear"/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5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6</w:t>
            </w:r>
          </w:p>
        </w:tc>
      </w:tr>
      <w:tr>
        <w:trPr>
          <w:trHeight w:val="1969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compare and sort common 2-D and 3-D shapes and everyday objects</w:t>
            </w:r>
          </w:p>
        </w:tc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compare and classify geometric shapes, including quadrilaterals and triangles, based on their properties and sizes 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use the properties of rectangles to deduce related facts and find missing lengths and angles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compare and classify geometric shapes based on their properties and sizes and find unknown angles in any triangles, quadrilaterals, and regular polygons 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53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distinguish between regular and irregular polygons based on reasoning about equal sides and angles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10"/>
            <w:shd w:fill="cfe2f3" w:val="clear"/>
            <w:vAlign w:val="top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ANGLES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recognise angles as a property of shape or a description of a turn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know angles are measured in degrees: estimate and compare acute, obtuse and reflex angles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identify right angles, recognise that two right angles make a half-turn, three make three quarters of a turn and four a complete turn; identify whether angles are greater than or less than a right angle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identify acute and obtuse angles and compare and order angles up to two right angles by size 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identify: 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4" w:right="0" w:hanging="22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angles at a point and one whole turn (total 360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 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4" w:right="0" w:hanging="22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angles at a point on a straight line and ½ a turn (total 180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 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4" w:right="0" w:hanging="22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other multiples of 90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recognise angles where they meet at a point, are on a straight line, or are vertically opposite, and find missing angles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identify horizontal and vertical lines and pairs of perpendicular and parallel lines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b w:val="1"/>
        <w:sz w:val="28"/>
        <w:szCs w:val="28"/>
        <w:u w:val="single"/>
      </w:rPr>
    </w:pPr>
    <w:r w:rsidDel="00000000" w:rsidR="00000000" w:rsidRPr="00000000">
      <w:rPr>
        <w:b w:val="1"/>
        <w:sz w:val="28"/>
        <w:szCs w:val="28"/>
        <w:u w:val="single"/>
        <w:rtl w:val="0"/>
      </w:rPr>
      <w:t xml:space="preserve">Elworth CE Primary School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8754745</wp:posOffset>
          </wp:positionH>
          <wp:positionV relativeFrom="paragraph">
            <wp:posOffset>-351154</wp:posOffset>
          </wp:positionV>
          <wp:extent cx="704850" cy="7905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4850" cy="7905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b w:val="1"/>
        <w:i w:val="0"/>
        <w:smallCaps w:val="0"/>
        <w:strike w:val="0"/>
        <w:color w:val="000000"/>
        <w:sz w:val="28"/>
        <w:szCs w:val="28"/>
        <w:u w:val="single"/>
        <w:shd w:fill="auto" w:val="clear"/>
        <w:vertAlign w:val="baseline"/>
      </w:rPr>
    </w:pPr>
    <w:r w:rsidDel="00000000" w:rsidR="00000000" w:rsidRPr="00000000">
      <w:rPr>
        <w:b w:val="1"/>
        <w:i w:val="0"/>
        <w:smallCaps w:val="0"/>
        <w:strike w:val="0"/>
        <w:color w:val="000000"/>
        <w:sz w:val="28"/>
        <w:szCs w:val="28"/>
        <w:u w:val="single"/>
        <w:shd w:fill="auto" w:val="clear"/>
        <w:vertAlign w:val="baseline"/>
        <w:rtl w:val="0"/>
      </w:rPr>
      <w:t xml:space="preserve">Geometry: Properties of Shapes Progression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*"/>
      <w:lvlJc w:val="left"/>
      <w:pPr>
        <w:ind w:left="720" w:hanging="360"/>
      </w:pPr>
      <w:rPr>
        <w:rFonts w:ascii="Calibri" w:cs="Calibri" w:eastAsia="Calibri" w:hAnsi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*"/>
      <w:lvlJc w:val="left"/>
      <w:pPr>
        <w:ind w:left="720" w:hanging="360"/>
      </w:pPr>
      <w:rPr>
        <w:rFonts w:ascii="Calibri" w:cs="Calibri" w:eastAsia="Calibri" w:hAnsi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GB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CommentReference">
    <w:name w:val="Comment Reference"/>
    <w:next w:val="CommentReference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Text">
    <w:name w:val="Comment Text"/>
    <w:basedOn w:val="Normal"/>
    <w:next w:val="CommentText"/>
    <w:autoRedefine w:val="0"/>
    <w:hidden w:val="0"/>
    <w:qFormat w:val="1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GB"/>
    </w:rPr>
  </w:style>
  <w:style w:type="character" w:styleId="CommentTextChar">
    <w:name w:val="Comment Text Char"/>
    <w:next w:val="CommentTextCh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CommentSubject">
    <w:name w:val="Comment Subject"/>
    <w:basedOn w:val="CommentText"/>
    <w:next w:val="CommentText"/>
    <w:autoRedefine w:val="0"/>
    <w:hidden w:val="0"/>
    <w:qFormat w:val="1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GB"/>
    </w:rPr>
  </w:style>
  <w:style w:type="character" w:styleId="CommentSubjectChar">
    <w:name w:val="Comment Subject Char"/>
    <w:next w:val="CommentSubjectChar"/>
    <w:autoRedefine w:val="0"/>
    <w:hidden w:val="0"/>
    <w:qFormat w:val="0"/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wkrcLvmzjgILmWfZ42JiQ3Ak0Q==">AMUW2mXpKpf1g2eK+pIC+gYstTyVgCJnM9a3C6YYZofzsrFij1JZHDb/MW8ushT0AjGlmx0rHBbbZkyzotD56bKoFdO9/SZYce5MQRRByd2pLRkjpW6UZu8=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2020-05-11T10:47:00Z</dcterms:created>
  <dc:creator>deborah.morgan</dc:creator>
</cp:coreProperties>
</file>