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1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2"/>
        <w:gridCol w:w="2602"/>
        <w:gridCol w:w="2602"/>
        <w:gridCol w:w="2602"/>
        <w:gridCol w:w="2603"/>
        <w:gridCol w:w="2603"/>
        <w:tblGridChange w:id="0">
          <w:tblGrid>
            <w:gridCol w:w="2602"/>
            <w:gridCol w:w="2602"/>
            <w:gridCol w:w="2602"/>
            <w:gridCol w:w="2602"/>
            <w:gridCol w:w="2603"/>
            <w:gridCol w:w="2603"/>
          </w:tblGrid>
        </w:tblGridChange>
      </w:tblGrid>
      <w:tr>
        <w:tc>
          <w:tcPr>
            <w:gridSpan w:val="6"/>
            <w:shd w:fill="cfe2f3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COUNTING</w:t>
            </w:r>
          </w:p>
        </w:tc>
      </w:tr>
      <w:tr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1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2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3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4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5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6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count to and across 100, forwards and backwards, beginning with 0 or 1, or from any given number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count backwards through zero to include negative numbers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interpret negative numbers in context, count forwards and backwards with positive and negative whole numbers, including through zero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negative numbers in context, and calculate intervals across zero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count, read and write numbers to 100 in numerals; count in multiples of twos, fives and tens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count in steps of 2, 3, and 5 from 0, and in tens from any number, forward or backward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count from 0 in multiples of 4, 8, 50 and 100; 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count in multiples of 6, 7, 9, 25 and 1 000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count forwards or backwards in steps of powers of 10 for any given number up to 1 000 000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given a number, identify one more and one less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find 10 or 100 more or less than a given number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find 1 000 more or less than a given number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cfe2f3" w:val="clear"/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COMPARING NUMBERS</w:t>
            </w:r>
          </w:p>
        </w:tc>
      </w:tr>
      <w:tr>
        <w:trPr>
          <w:trHeight w:val="621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the language of: equal to, more than, less than (fewer), most, least 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compare and order numbers from 0 up to 100; use &lt;, &gt; and = signs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compare and order numbers up to 1 000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order and compare numbers beyond 1 000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read, write, order and compare numbers to at least 1 000 000 and determine the value of each digit 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(appears also in Reading and Writing Numbers)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read, write, order and compare numbers up to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10 000  000 and determine the value of each digit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(appears also in Reading and Writing Numbers)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compare numbers with the same number of decimal places up to two decimal places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(copied from Fractions)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cfe2f3" w:val="clear"/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IDENTIFYING, REPRESENTING AND ESTIMATING NUMBERS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and represent numbers using objects and pictorial representations including the number line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identify, represent and estimate numbers using different representations, including the number line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identify, represent and estimate numbers using different representations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identify, represent and estimate numbers using different representations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561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1"/>
        <w:gridCol w:w="2602"/>
        <w:gridCol w:w="2603"/>
        <w:gridCol w:w="2602"/>
        <w:gridCol w:w="2603"/>
        <w:gridCol w:w="2603"/>
        <w:tblGridChange w:id="0">
          <w:tblGrid>
            <w:gridCol w:w="2601"/>
            <w:gridCol w:w="2602"/>
            <w:gridCol w:w="2603"/>
            <w:gridCol w:w="2602"/>
            <w:gridCol w:w="2603"/>
            <w:gridCol w:w="2603"/>
          </w:tblGrid>
        </w:tblGridChange>
      </w:tblGrid>
      <w:tr>
        <w:tc>
          <w:tcPr>
            <w:gridSpan w:val="6"/>
            <w:shd w:fill="cfe2f3" w:val="clear"/>
            <w:vAlign w:val="top"/>
          </w:tcPr>
          <w:p w:rsidR="00000000" w:rsidDel="00000000" w:rsidP="00000000" w:rsidRDefault="00000000" w:rsidRPr="00000000" w14:paraId="00000050">
            <w:pPr>
              <w:tabs>
                <w:tab w:val="left" w:pos="4529"/>
                <w:tab w:val="center" w:pos="7699"/>
              </w:tabs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ab/>
            </w:r>
            <w:r w:rsidDel="00000000" w:rsidR="00000000" w:rsidRPr="00000000">
              <w:rPr>
                <w:b w:val="1"/>
                <w:vertAlign w:val="baseline"/>
                <w:rtl w:val="0"/>
              </w:rPr>
              <w:tab/>
              <w:t xml:space="preserve">READING AND WRITING NUMBERS (including Roman Numerals)</w:t>
            </w:r>
          </w:p>
        </w:tc>
      </w:tr>
      <w:tr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1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2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3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4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5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6</w:t>
            </w:r>
          </w:p>
        </w:tc>
      </w:tr>
      <w:tr>
        <w:trPr>
          <w:trHeight w:val="1456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read and write numbers from 1 to 20 in numerals and words.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read and write numbers to at least 100 in numerals and in words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read and write numbers up to 1 000 in numerals and in words 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read, write, order and compare numbers to at least 1 000 000 and determine the value of each digit 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(appears also in Comparing Numbers)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read, write, order and compare numbers up to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10 000 000 and determine the value of each digit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(appears also in Understanding Place Value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7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tell and write the time from an analogue clock, including using Roman numerals from I to XII, and 12-hour and 24-hour clocks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(copied from Measurement)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read Roman numerals to 100 (I to C) and know that over time, the numeral system changed to include the concept of zero and place value.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read Roman numerals to  1 000 (M) and recognise years written in Roman numerals.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cfe2f3" w:val="clear"/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UNDERSTANDING PLACE VALUE</w:t>
            </w:r>
          </w:p>
        </w:tc>
      </w:tr>
      <w:tr>
        <w:trPr>
          <w:trHeight w:val="781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the place value of each digit in a two-digit number (tens, ones)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the place value of each digit in a three-digit number (hundreds, tens, ones)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the place value of each digit in a four-digit number (thousands, hundreds, tens, and ones) 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read, write, order and compare numbers to at least 1 000 000 and determine the value of each digit 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(appears also in Reading and Writing Numbers)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recognise and use thousandths and relate them to tenths, hundredths and decimal equivalents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(copied from Fractions)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read, write, order and compare numbers up to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10 000 000 and determine the value of each digit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(appears also in Reading and Writing Numbers)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find the effect of dividing a one- or two-digit number by 10 and 100, identifying the value of the digits in the answer as units, tenths and hundredths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(copied from Fractions)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tabs>
                <w:tab w:val="left" w:pos="2106"/>
              </w:tabs>
              <w:spacing w:after="0"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identify the value of each digit to three decimal places and multiply and divide numbers by 10, 100 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tabs>
                <w:tab w:val="left" w:pos="2106"/>
              </w:tabs>
              <w:spacing w:after="0"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1 000 where the answers are up to three decimal places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(copied from Fractions)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561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1"/>
        <w:gridCol w:w="2602"/>
        <w:gridCol w:w="2603"/>
        <w:gridCol w:w="2602"/>
        <w:gridCol w:w="2603"/>
        <w:gridCol w:w="2603"/>
        <w:tblGridChange w:id="0">
          <w:tblGrid>
            <w:gridCol w:w="2601"/>
            <w:gridCol w:w="2602"/>
            <w:gridCol w:w="2603"/>
            <w:gridCol w:w="2602"/>
            <w:gridCol w:w="2603"/>
            <w:gridCol w:w="2603"/>
          </w:tblGrid>
        </w:tblGridChange>
      </w:tblGrid>
      <w:tr>
        <w:tc>
          <w:tcPr>
            <w:gridSpan w:val="6"/>
            <w:shd w:fill="cfe2f3" w:val="clear"/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ROUNDING</w:t>
            </w:r>
          </w:p>
        </w:tc>
      </w:tr>
      <w:tr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1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2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3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4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5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6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round any number to the nearest 10, 100 or 1 000 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round any number up to  1 000 000 to the nearest 10, 100, 1 000, 10 000 and 100 000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round any whole number to a required degree of accuracy 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round decimals with one decimal place to the nearest whole number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(copied from Fractions) 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round decimals with two decimal places to the nearest whole number and to one decimal place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(copied from Fractions)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solve problems which require answers to be rounded to specified degrees of accuracy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(copied from Fractions)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cfe2f3" w:val="clear"/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PROBLEM SOLVING</w:t>
            </w:r>
          </w:p>
        </w:tc>
      </w:tr>
      <w:tr>
        <w:trPr>
          <w:trHeight w:val="1003" w:hRule="atLeast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place value and number facts to solve problems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solve number problems and practical problems involving these ideas.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solve number and practical problems that involve all of the above and with increasingly large positive numbers 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solve number problems and practical problems that involve all of the above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solve number and practical problems that involve all of the above</w:t>
            </w:r>
          </w:p>
        </w:tc>
      </w:tr>
    </w:tbl>
    <w:p w:rsidR="00000000" w:rsidDel="00000000" w:rsidP="00000000" w:rsidRDefault="00000000" w:rsidRPr="00000000" w14:paraId="000000B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/>
      <w:pgMar w:bottom="568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b w:val="1"/>
        <w:sz w:val="28"/>
        <w:szCs w:val="28"/>
        <w:u w:val="single"/>
      </w:rPr>
    </w:pPr>
    <w:r w:rsidDel="00000000" w:rsidR="00000000" w:rsidRPr="00000000">
      <w:rPr>
        <w:b w:val="1"/>
        <w:sz w:val="28"/>
        <w:szCs w:val="28"/>
        <w:u w:val="single"/>
        <w:rtl w:val="0"/>
      </w:rPr>
      <w:t xml:space="preserve">Elworth CE Primary School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8856980</wp:posOffset>
          </wp:positionH>
          <wp:positionV relativeFrom="paragraph">
            <wp:posOffset>-447674</wp:posOffset>
          </wp:positionV>
          <wp:extent cx="690880" cy="78041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0880" cy="7804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b w:val="1"/>
        <w:i w:val="0"/>
        <w:smallCaps w:val="0"/>
        <w:strike w:val="0"/>
        <w:color w:val="000000"/>
        <w:sz w:val="28"/>
        <w:szCs w:val="28"/>
        <w:u w:val="single"/>
        <w:shd w:fill="auto" w:val="clear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28"/>
        <w:szCs w:val="28"/>
        <w:u w:val="single"/>
        <w:shd w:fill="auto" w:val="clear"/>
        <w:vertAlign w:val="baseline"/>
        <w:rtl w:val="0"/>
      </w:rPr>
      <w:t xml:space="preserve">Number: Number and Place Value Progression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g72Vux2S5MmMV6VSu9TJ5jAVrw==">AMUW2mWttCK7706Y/AC0KJuoBIwu2q7k0XI/mTIhwQghIqbmYCK6NlZGyF/ehKXyBBDEI54+pb+KC4b3VnxfIgdSLKgkTQv6/e7osgA5hgsajGNBAl0F8oY=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2020-05-11T10:44:00Z</dcterms:created>
  <dc:creator>deborah.morgan</dc:creator>
</cp:coreProperties>
</file>